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7" w:rsidRDefault="0094351D" w:rsidP="009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2017 Myers Elementary PTO Meeting Minutes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of current positions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report – Hannah</w:t>
      </w:r>
      <w:bookmarkStart w:id="0" w:name="_GoBack"/>
      <w:bookmarkEnd w:id="0"/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Feeding of staff for conferences went smoothly.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was that greatly appreciated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birthday wishes/gifts continue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re: possibly switching monthly PTO meetings to 2</w:t>
      </w:r>
      <w:r w:rsidRPr="009435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each month rather than current 1</w:t>
      </w:r>
      <w:r w:rsidRPr="009435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Tuesday of each Month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Open Positions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Coordinators – Current co-coordinators Valerie Harris &amp; Kelly Langdon to complete spring 2018.  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parties shadow? 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committee?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Treasurer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&amp; accepted. Unanimous vote of approval.  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 Harris nominated &amp; accepted.  Unanimous vote of approval.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Langdon nominated &amp; accepted.  Unanimous vote of approval. 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Kinder Orientation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for Wednesday, May 10; 8-9 AM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 approves station for PTO to present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include very brief presentation &amp; handout of PTO tree</w:t>
      </w:r>
    </w:p>
    <w:p w:rsidR="0094351D" w:rsidRDefault="0094351D" w:rsidP="00943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 for 2017-2018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decreasing childcare cost to $10 per meeting rather than current $20.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 Orientation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handout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day of school PTO welcome/coffee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conferences – Move $150 to conferences to cover cost of food.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bags: goal is to have in every room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needed items to school supply list?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Sibling bags: has come out of Mr. D’s account previously.  Includes letter, books, </w:t>
      </w:r>
      <w:proofErr w:type="gramStart"/>
      <w:r>
        <w:rPr>
          <w:rFonts w:ascii="Times New Roman" w:hAnsi="Times New Roman" w:cs="Times New Roman"/>
          <w:sz w:val="24"/>
          <w:szCs w:val="24"/>
        </w:rPr>
        <w:t>teddy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bear from the Dollar Tree.  Has child perform oath at </w:t>
      </w:r>
      <w:proofErr w:type="gramStart"/>
      <w:r>
        <w:rPr>
          <w:rFonts w:ascii="Times New Roman" w:hAnsi="Times New Roman" w:cs="Times New Roman"/>
          <w:sz w:val="24"/>
          <w:szCs w:val="24"/>
        </w:rPr>
        <w:t>assembly.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PTO to cover cost?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Florescent light covers, bouncy balls &amp; yoga balls? – PTO to purchase some each year?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field trips – does PTO wish to continue the $4400 for buses? 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teachers, if reduce then will increase work, less students involvement due to lack of funds. 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requesting increase to $10 per student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435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5</w:t>
      </w:r>
      <w:r w:rsidRPr="009435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bowling trip: Is this fair to all students? The bowling company does not charge for the event – the only cost is for the busses.  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PTO increase teacher stipend to cover all teachers/staff?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 teacher get $200?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Cafeteria staff to get $200?</w:t>
      </w:r>
    </w:p>
    <w:p w:rsidR="0094351D" w:rsidRDefault="0094351D" w:rsidP="009435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 staff to get $200?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AtoZ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to continue for next year?</w:t>
      </w:r>
    </w:p>
    <w:p w:rsidR="0094351D" w:rsidRDefault="0094351D" w:rsidP="009435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addition of Math program for the entire school – ones that have Dual Language component are quite expensive (i.e.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$6500 per year). </w:t>
      </w:r>
    </w:p>
    <w:p w:rsidR="0094351D" w:rsidRPr="0094351D" w:rsidRDefault="0094351D" w:rsidP="009435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4351D" w:rsidRPr="0094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A66"/>
    <w:multiLevelType w:val="hybridMultilevel"/>
    <w:tmpl w:val="FA28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1D"/>
    <w:rsid w:val="004C2F27"/>
    <w:rsid w:val="009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F4E15-D1C1-4CC1-9C01-327A2D8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Langdon</dc:creator>
  <cp:keywords/>
  <dc:description/>
  <cp:lastModifiedBy>Kelly Langdon</cp:lastModifiedBy>
  <cp:revision>1</cp:revision>
  <dcterms:created xsi:type="dcterms:W3CDTF">2017-06-06T20:12:00Z</dcterms:created>
  <dcterms:modified xsi:type="dcterms:W3CDTF">2017-06-06T20:28:00Z</dcterms:modified>
</cp:coreProperties>
</file>