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November 6th, PTO meeting</w:t>
      </w:r>
    </w:p>
    <w:p w:rsidR="00000000" w:rsidDel="00000000" w:rsidP="00000000" w:rsidRDefault="00000000" w:rsidRPr="00000000" w14:paraId="00000002">
      <w:pPr>
        <w:contextualSpacing w:val="0"/>
        <w:rPr/>
      </w:pPr>
      <w:r w:rsidDel="00000000" w:rsidR="00000000" w:rsidRPr="00000000">
        <w:rPr>
          <w:rtl w:val="0"/>
        </w:rPr>
        <w:t xml:space="preserve">Book Fair is the 13th- 20th, ending with conferences.</w:t>
      </w:r>
    </w:p>
    <w:p w:rsidR="00000000" w:rsidDel="00000000" w:rsidP="00000000" w:rsidRDefault="00000000" w:rsidRPr="00000000" w14:paraId="00000003">
      <w:pPr>
        <w:contextualSpacing w:val="0"/>
        <w:rPr/>
      </w:pPr>
      <w:r w:rsidDel="00000000" w:rsidR="00000000" w:rsidRPr="00000000">
        <w:rPr>
          <w:rtl w:val="0"/>
        </w:rPr>
        <w:t xml:space="preserve">Sign up sent around to help set up.  </w:t>
      </w:r>
    </w:p>
    <w:p w:rsidR="00000000" w:rsidDel="00000000" w:rsidP="00000000" w:rsidRDefault="00000000" w:rsidRPr="00000000" w14:paraId="00000004">
      <w:pPr>
        <w:contextualSpacing w:val="0"/>
        <w:rPr/>
      </w:pPr>
      <w:r w:rsidDel="00000000" w:rsidR="00000000" w:rsidRPr="00000000">
        <w:rPr>
          <w:rtl w:val="0"/>
        </w:rPr>
        <w:t xml:space="preserve">Makeup picture day is November 29th.  </w:t>
      </w:r>
    </w:p>
    <w:p w:rsidR="00000000" w:rsidDel="00000000" w:rsidP="00000000" w:rsidRDefault="00000000" w:rsidRPr="00000000" w14:paraId="00000005">
      <w:pPr>
        <w:contextualSpacing w:val="0"/>
        <w:rPr/>
      </w:pPr>
      <w:r w:rsidDel="00000000" w:rsidR="00000000" w:rsidRPr="00000000">
        <w:rPr>
          <w:rtl w:val="0"/>
        </w:rPr>
        <w:t xml:space="preserve">Principal Susan Adams introduced herself, baby Russell is born, a week early!  Congratulations Stephanie!</w:t>
      </w:r>
    </w:p>
    <w:p w:rsidR="00000000" w:rsidDel="00000000" w:rsidP="00000000" w:rsidRDefault="00000000" w:rsidRPr="00000000" w14:paraId="00000006">
      <w:pPr>
        <w:contextualSpacing w:val="0"/>
        <w:rPr/>
      </w:pPr>
      <w:r w:rsidDel="00000000" w:rsidR="00000000" w:rsidRPr="00000000">
        <w:rPr>
          <w:rtl w:val="0"/>
        </w:rPr>
        <w:t xml:space="preserve">Food for conferences discussed, pizza and veggies will be dropped off around 330, and a signup is available for desserts or morning muffins.  Annette’s will donate coffee.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Jog-a thon is over and a prize assembly is being planned.  We raised almost $14,000.  More than last year, but also last year the jogathon was in the spring and fall fundraisers always seem to do better.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wreath fundraiser will start soon.  Order forms going out this Friday, pick up at craft fair.  A local family makes and sells the wreaths.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Possible movie night in January…</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Disneyland package, ticket raffle discussed and there is a new volunteer hours are required so president will look into community services hours like cleaning up around the school each month, and see if we can apply for the raffle tickets.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Food drive is going on now and over on the 14th.</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Nov 16th- Civil War dress up day.</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Nov 26th - Dec 11th Giving Tree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Dec 6th from 5:30 - 7pm.  Craft Night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Dec 10th 1030-11 Choir Concert at the capital for kids in choir ,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Dec 21st - Pajama day </w:t>
      </w:r>
    </w:p>
    <w:p w:rsidR="00000000" w:rsidDel="00000000" w:rsidP="00000000" w:rsidRDefault="00000000" w:rsidRPr="00000000" w14:paraId="0000001B">
      <w:pPr>
        <w:contextualSpacing w:val="0"/>
        <w:rPr/>
      </w:pPr>
      <w:r w:rsidDel="00000000" w:rsidR="00000000" w:rsidRPr="00000000">
        <w:rPr>
          <w:rtl w:val="0"/>
        </w:rPr>
        <w:t xml:space="preserve">January 18th - Mismatch Dress Up day </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Beth Tinseth won the Crystal Apple Award last week - Congratulations Beth!  We really appreciate all you do!</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