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13" w:rsidRDefault="00BD2A0A" w:rsidP="00DD2BB2">
      <w:r>
        <w:rPr>
          <w:noProof/>
        </w:rPr>
        <w:drawing>
          <wp:inline distT="0" distB="0" distL="0" distR="0" wp14:anchorId="7AD323D3" wp14:editId="11126179">
            <wp:extent cx="8152482" cy="432731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ers pto budget 2016-2017 (.png format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2482" cy="432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BB2" w:rsidRDefault="00DD2BB2" w:rsidP="00DD2BB2">
      <w:pPr>
        <w:rPr>
          <w:sz w:val="36"/>
          <w:szCs w:val="36"/>
        </w:rPr>
      </w:pPr>
    </w:p>
    <w:p w:rsidR="00BD2A0A" w:rsidRPr="00DD2BB2" w:rsidRDefault="00BD2A0A" w:rsidP="00DD2BB2">
      <w:pPr>
        <w:rPr>
          <w:sz w:val="36"/>
          <w:szCs w:val="36"/>
        </w:rPr>
      </w:pPr>
      <w:bookmarkStart w:id="0" w:name="_GoBack"/>
      <w:bookmarkEnd w:id="0"/>
      <w:r w:rsidRPr="00DD2BB2">
        <w:rPr>
          <w:sz w:val="36"/>
          <w:szCs w:val="36"/>
        </w:rPr>
        <w:t>PTO meetings are the first Tuesday of each month at 6:30 PM in the Myers library.</w:t>
      </w:r>
    </w:p>
    <w:p w:rsidR="00BD2A0A" w:rsidRPr="00DD2BB2" w:rsidRDefault="00BD2A0A" w:rsidP="00DD2BB2">
      <w:pPr>
        <w:rPr>
          <w:sz w:val="36"/>
          <w:szCs w:val="36"/>
        </w:rPr>
      </w:pPr>
      <w:r w:rsidRPr="00DD2BB2">
        <w:rPr>
          <w:sz w:val="36"/>
          <w:szCs w:val="36"/>
        </w:rPr>
        <w:t>There will be no meeting in December.</w:t>
      </w:r>
    </w:p>
    <w:sectPr w:rsidR="00BD2A0A" w:rsidRPr="00DD2BB2" w:rsidSect="00F732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0A"/>
    <w:rsid w:val="00814C13"/>
    <w:rsid w:val="00BD2A0A"/>
    <w:rsid w:val="00DD2BB2"/>
    <w:rsid w:val="00F7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>Windows User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Spens Wu</dc:creator>
  <cp:lastModifiedBy>Spens Wu</cp:lastModifiedBy>
  <cp:revision>3</cp:revision>
  <dcterms:created xsi:type="dcterms:W3CDTF">2016-11-02T19:31:00Z</dcterms:created>
  <dcterms:modified xsi:type="dcterms:W3CDTF">2016-11-02T19:37:00Z</dcterms:modified>
</cp:coreProperties>
</file>